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" w:lineRule="auto"/>
        <w:ind w:left="2131" w:right="2526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9"/>
          <w:rtl w:val="0"/>
        </w:rPr>
        <w:t xml:space="preserve">ANEXO IV – FOLHA DE FREQUÊNCIA MENSAL DE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20"/>
        <w:gridCol w:w="776"/>
        <w:gridCol w:w="376"/>
        <w:gridCol w:w="904"/>
        <w:gridCol w:w="207"/>
        <w:gridCol w:w="1419"/>
        <w:gridCol w:w="1717"/>
        <w:gridCol w:w="545"/>
        <w:gridCol w:w="1699"/>
        <w:gridCol w:w="1001"/>
        <w:tblGridChange w:id="0">
          <w:tblGrid>
            <w:gridCol w:w="1320"/>
            <w:gridCol w:w="776"/>
            <w:gridCol w:w="376"/>
            <w:gridCol w:w="904"/>
            <w:gridCol w:w="207"/>
            <w:gridCol w:w="1419"/>
            <w:gridCol w:w="1717"/>
            <w:gridCol w:w="545"/>
            <w:gridCol w:w="1699"/>
            <w:gridCol w:w="1001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7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7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Mês: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8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Componente Curricular: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9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Curso: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12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Estudante-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Monitor: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21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Docente-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Orientador: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357" w:lineRule="auto"/>
              <w:ind w:left="129" w:right="479" w:firstLine="49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Desempenho do estudante-monitor: ( ) Ótimo ( ) Bom ( )Regular ( ) Insuficiente </w:t>
            </w: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*Preenchimento pelo orientador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968"/>
              </w:tabs>
              <w:spacing w:before="1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 Tipo de monitoria: ( ) Voluntária ( ) Remunerada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42" w:right="493" w:firstLine="0"/>
              <w:jc w:val="center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9"/>
                <w:sz w:val="17"/>
                <w:szCs w:val="17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6" w:lineRule="auto"/>
              <w:ind w:left="780" w:right="80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Horário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16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9"/>
                <w:sz w:val="17"/>
                <w:szCs w:val="17"/>
                <w:rtl w:val="0"/>
              </w:rPr>
              <w:t xml:space="preserve">Atividade Desenvolvida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7">
            <w:pPr>
              <w:spacing w:before="6" w:lineRule="auto"/>
              <w:ind w:left="17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Carga Horária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31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18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Término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right w:color="ffffff" w:space="0" w:sz="4" w:val="single"/>
            </w:tcBorders>
            <w:shd w:fill="d9d9d9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right w:color="ffffff" w:space="0" w:sz="4" w:val="single"/>
            </w:tcBorders>
            <w:shd w:fill="d9d9d9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ffffff" w:space="0" w:sz="4" w:val="single"/>
              <w:right w:color="ffffff" w:space="0" w:sz="4" w:val="single"/>
            </w:tcBorders>
            <w:shd w:fill="d9d9d9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6" w:lineRule="auto"/>
              <w:ind w:left="31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Carga Horária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</w:tcBorders>
            <w:shd w:fill="d9d9d9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bookmarkStart w:colFirst="0" w:colLast="0" w:name="_heading=h.mli8opy9i522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1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18"/>
                <w:tab w:val="left" w:leader="none" w:pos="6836"/>
              </w:tabs>
              <w:spacing w:line="20" w:lineRule="auto"/>
              <w:ind w:left="12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B="0" distT="0" distL="114300" distR="114300">
                      <wp:extent cx="1894840" cy="8255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98575" y="3775225"/>
                                <a:ext cx="1894840" cy="8255"/>
                                <a:chOff x="4398575" y="3775225"/>
                                <a:chExt cx="189485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98580" y="3775873"/>
                                  <a:ext cx="1894840" cy="8255"/>
                                  <a:chOff x="4398575" y="3774900"/>
                                  <a:chExt cx="189485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398575" y="3774900"/>
                                    <a:ext cx="189485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398580" y="3775873"/>
                                    <a:ext cx="1894840" cy="8250"/>
                                    <a:chOff x="0" y="0"/>
                                    <a:chExt cx="1894840" cy="8250"/>
                                  </a:xfrm>
                                </wpg:grpSpPr>
                                <wps:wsp>
                                  <wps:cNvSpPr/>
                                  <wps:cNvPr id="9" name="Shape 9"/>
                                  <wps:spPr>
                                    <a:xfrm>
                                      <a:off x="0" y="0"/>
                                      <a:ext cx="18948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3810"/>
                                      <a:ext cx="189484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894840" cy="8255"/>
                      <wp:effectExtent b="0" l="0" r="0" t="0"/>
                      <wp:docPr id="1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4840" cy="82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000000"/>
                <w:sz w:val="2"/>
                <w:szCs w:val="2"/>
                <w:rtl w:val="0"/>
              </w:rPr>
              <w:tab/>
            </w:r>
            <w:r w:rsidDel="00000000" w:rsidR="00000000" w:rsidRPr="00000000">
              <w:rPr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B="0" distT="0" distL="114300" distR="114300">
                      <wp:extent cx="1894840" cy="8255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98575" y="3775225"/>
                                <a:ext cx="1894840" cy="8255"/>
                                <a:chOff x="4398575" y="3775225"/>
                                <a:chExt cx="189485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98580" y="3775873"/>
                                  <a:ext cx="1894840" cy="8255"/>
                                  <a:chOff x="4398575" y="3774900"/>
                                  <a:chExt cx="189485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398575" y="3774900"/>
                                    <a:ext cx="189485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398580" y="3775873"/>
                                    <a:ext cx="1894840" cy="8250"/>
                                    <a:chOff x="0" y="0"/>
                                    <a:chExt cx="1894840" cy="82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0" y="0"/>
                                      <a:ext cx="18948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3810"/>
                                      <a:ext cx="189484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894840" cy="8255"/>
                      <wp:effectExtent b="0" l="0" r="0" t="0"/>
                      <wp:docPr id="1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4840" cy="82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000000"/>
                <w:sz w:val="2"/>
                <w:szCs w:val="2"/>
                <w:rtl w:val="0"/>
              </w:rPr>
              <w:tab/>
            </w:r>
            <w:r w:rsidDel="00000000" w:rsidR="00000000" w:rsidRPr="00000000">
              <w:rPr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B="0" distT="0" distL="114300" distR="114300">
                      <wp:extent cx="1894840" cy="8255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98575" y="3775225"/>
                                <a:ext cx="1894840" cy="8255"/>
                                <a:chOff x="4398575" y="3775225"/>
                                <a:chExt cx="189485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98580" y="3775873"/>
                                  <a:ext cx="1894840" cy="8255"/>
                                  <a:chOff x="4398575" y="3774900"/>
                                  <a:chExt cx="189485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398575" y="3774900"/>
                                    <a:ext cx="189485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398580" y="3775873"/>
                                    <a:ext cx="1894840" cy="8250"/>
                                    <a:chOff x="0" y="0"/>
                                    <a:chExt cx="1894840" cy="825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18948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3810"/>
                                      <a:ext cx="189484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894840" cy="8255"/>
                      <wp:effectExtent b="0" l="0" r="0" t="0"/>
                      <wp:docPr id="1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4840" cy="82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835"/>
                <w:tab w:val="left" w:leader="none" w:pos="7381"/>
              </w:tabs>
              <w:spacing w:before="132" w:lineRule="auto"/>
              <w:ind w:left="64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9"/>
                <w:sz w:val="16"/>
                <w:szCs w:val="16"/>
                <w:rtl w:val="0"/>
              </w:rPr>
              <w:t xml:space="preserve">Assinatura do Docente-Orientador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color w:val="000009"/>
                <w:sz w:val="16"/>
                <w:szCs w:val="16"/>
                <w:rtl w:val="0"/>
              </w:rPr>
              <w:t xml:space="preserve">Assinatura do Coord. de Curso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color w:val="000009"/>
                <w:sz w:val="16"/>
                <w:szCs w:val="16"/>
                <w:rtl w:val="0"/>
              </w:rPr>
              <w:t xml:space="preserve">Assinatura do Estudante-Monitor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99"/>
                <w:tab w:val="left" w:leader="none" w:pos="7411"/>
                <w:tab w:val="left" w:leader="none" w:pos="9197"/>
              </w:tabs>
              <w:spacing w:line="239" w:lineRule="auto"/>
              <w:ind w:left="45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-RR,</w:t>
            </w:r>
            <w:r w:rsidDel="00000000" w:rsidR="00000000" w:rsidRPr="00000000">
              <w:rPr>
                <w:color w:val="000009"/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de</w:t>
            </w:r>
            <w:r w:rsidDel="00000000" w:rsidR="00000000" w:rsidRPr="00000000">
              <w:rPr>
                <w:color w:val="000009"/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de 2025.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before="7" w:lineRule="auto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0" w:top="1160" w:left="1320" w:right="3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OO/P6Vqt1UOaj41dZFWUBZDfg==">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2023-07-24T14:42:00Z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2023-07-24T00:00:00Z</vt:filetime>
  </property>
</Properties>
</file>